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______________ № _____________</w:t>
      </w: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370"/>
        <w:gridCol w:w="1476"/>
        <w:gridCol w:w="1568"/>
        <w:gridCol w:w="1075"/>
        <w:gridCol w:w="763"/>
        <w:gridCol w:w="578"/>
        <w:gridCol w:w="27"/>
        <w:gridCol w:w="590"/>
        <w:gridCol w:w="567"/>
        <w:gridCol w:w="712"/>
        <w:gridCol w:w="824"/>
        <w:gridCol w:w="850"/>
        <w:gridCol w:w="851"/>
        <w:gridCol w:w="850"/>
        <w:gridCol w:w="1843"/>
      </w:tblGrid>
      <w:tr w:rsidR="00533A83" w:rsidRPr="0046038E" w:rsidTr="00012752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34" w:firstLine="2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12" w:type="dxa"/>
            <w:gridSpan w:val="10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7" w:type="dxa"/>
            <w:gridSpan w:val="6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476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1476" w:type="dxa"/>
            <w:vMerge w:val="restart"/>
          </w:tcPr>
          <w:p w:rsidR="00C457F2" w:rsidRPr="0046038E" w:rsidRDefault="00C457F2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trHeight w:val="551"/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</w:t>
            </w:r>
            <w:r w:rsidR="009D07FB" w:rsidRP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тыс. 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кв.</w:t>
            </w: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метр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ов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7775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0" w:type="dxa"/>
          </w:tcPr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</w:p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полу годие</w:t>
            </w:r>
          </w:p>
        </w:tc>
        <w:tc>
          <w:tcPr>
            <w:tcW w:w="567" w:type="dxa"/>
          </w:tcPr>
          <w:p w:rsidR="00533A83" w:rsidRPr="0046038E" w:rsidRDefault="00533A83" w:rsidP="007775B9">
            <w:pPr>
              <w:spacing w:line="20" w:lineRule="atLeast"/>
              <w:ind w:left="-128" w:right="-93" w:firstLine="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2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 w:val="restart"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 w:colFirst="9" w:colLast="9"/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370" w:type="dxa"/>
            <w:vMerge w:val="restart"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03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Обеспечение доступности торгового обслуживания в сельских населенных пунктах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2027-2030</w:t>
            </w:r>
          </w:p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B95AFD" w:rsidP="007775B9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7775B9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bookmarkEnd w:id="0"/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2370" w:type="dxa"/>
            <w:vMerge w:val="restart"/>
          </w:tcPr>
          <w:p w:rsidR="009F54A6" w:rsidRPr="0046038E" w:rsidRDefault="009F54A6" w:rsidP="009F54A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Мероприятие 03.01</w:t>
            </w:r>
          </w:p>
          <w:p w:rsidR="009F54A6" w:rsidRPr="0046038E" w:rsidRDefault="009F54A6" w:rsidP="009F54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Частичная компенсация расходов организаций и индивидуальных предпринимателей по доставке продовольственных и </w:t>
            </w: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промышленных товаров в сельские населенные пункты</w:t>
            </w:r>
          </w:p>
        </w:tc>
        <w:tc>
          <w:tcPr>
            <w:tcW w:w="1476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2027-2030</w:t>
            </w:r>
          </w:p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8427E1">
            <w:pPr>
              <w:ind w:left="-101" w:right="-10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Отдел потребительского рынка и рекламы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Московской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trHeight w:val="449"/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Доля сельских населенных пунктов, обслуживаемых по доставке продовольственных и непродовольственных товаров</w:t>
            </w:r>
            <w:r w:rsidR="009F54A6">
              <w:rPr>
                <w:rFonts w:ascii="Arial" w:eastAsia="Calibri" w:hAnsi="Arial" w:cs="Arial"/>
                <w:sz w:val="20"/>
                <w:szCs w:val="20"/>
              </w:rPr>
              <w:t xml:space="preserve"> в общем числе населенных пунктов, соответствующих критериям отбора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, процент </w:t>
            </w: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 тал</w:t>
            </w:r>
          </w:p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80" w:right="-75" w:firstLine="2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</w:tcPr>
          <w:p w:rsidR="00533A83" w:rsidRPr="0046038E" w:rsidRDefault="00533A83" w:rsidP="009F54A6">
            <w:pPr>
              <w:spacing w:line="20" w:lineRule="atLeast"/>
              <w:ind w:left="-44" w:right="-93" w:firstLine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0"/>
          <w:szCs w:val="20"/>
        </w:rPr>
      </w:pP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0"/>
          <w:szCs w:val="20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B7" w:rsidRDefault="00B520B7" w:rsidP="00C26CC2">
      <w:pPr>
        <w:spacing w:line="240" w:lineRule="auto"/>
      </w:pPr>
      <w:r>
        <w:separator/>
      </w:r>
    </w:p>
  </w:endnote>
  <w:endnote w:type="continuationSeparator" w:id="0">
    <w:p w:rsidR="00B520B7" w:rsidRDefault="00B520B7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B7" w:rsidRDefault="00B520B7" w:rsidP="00C26CC2">
      <w:pPr>
        <w:spacing w:line="240" w:lineRule="auto"/>
      </w:pPr>
      <w:r>
        <w:separator/>
      </w:r>
    </w:p>
  </w:footnote>
  <w:footnote w:type="continuationSeparator" w:id="0">
    <w:p w:rsidR="00B520B7" w:rsidRDefault="00B520B7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87D9C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27E1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7FB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20B7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DF5F-1F31-4F0E-B568-96F49B44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Сазонова Н.Н.</cp:lastModifiedBy>
  <cp:revision>34</cp:revision>
  <cp:lastPrinted>2024-11-01T13:58:00Z</cp:lastPrinted>
  <dcterms:created xsi:type="dcterms:W3CDTF">2025-10-07T07:18:00Z</dcterms:created>
  <dcterms:modified xsi:type="dcterms:W3CDTF">2026-01-14T07:55:00Z</dcterms:modified>
</cp:coreProperties>
</file>